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1E6" w:rsidRDefault="002F21E6" w:rsidP="002F21E6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bookmarkStart w:id="0" w:name="_GoBack"/>
      <w:bookmarkEnd w:id="0"/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>z dnia 24 października 2018 r.(poz. 2057)</w:t>
      </w:r>
    </w:p>
    <w:p w:rsidR="00F5298A" w:rsidRDefault="00F5298A" w:rsidP="00F5298A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5</w:t>
      </w:r>
    </w:p>
    <w:p w:rsidR="00E327C0" w:rsidRPr="008A06BC" w:rsidRDefault="00E327C0" w:rsidP="00E327C0">
      <w:pPr>
        <w:pStyle w:val="Tytu"/>
        <w:rPr>
          <w:rFonts w:asciiTheme="minorHAnsi" w:hAnsiTheme="minorHAnsi"/>
          <w:b w:val="0"/>
          <w:i/>
          <w:sz w:val="24"/>
          <w:szCs w:val="24"/>
        </w:rPr>
      </w:pPr>
      <w:r w:rsidRPr="008A06BC">
        <w:rPr>
          <w:rFonts w:asciiTheme="minorHAnsi" w:hAnsiTheme="minorHAnsi"/>
          <w:b w:val="0"/>
          <w:i/>
          <w:sz w:val="24"/>
          <w:szCs w:val="24"/>
        </w:rPr>
        <w:t>WZÓR</w:t>
      </w:r>
    </w:p>
    <w:p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:rsidR="00710C06" w:rsidRPr="007F534A" w:rsidRDefault="00625209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(DZ. U. Z 2018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R. POZ. 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>450, Z PÓŹN. ZM.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>)</w:t>
      </w:r>
    </w:p>
    <w:p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20"/>
        <w:gridCol w:w="5954"/>
      </w:tblGrid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1"/>
        <w:gridCol w:w="1771"/>
        <w:gridCol w:w="3049"/>
        <w:gridCol w:w="2693"/>
      </w:tblGrid>
      <w:tr w:rsidR="00E327C0" w:rsidRPr="00AE24D0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proofErr w:type="spellStart"/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proofErr w:type="spellEnd"/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/>
      </w:tblPr>
      <w:tblGrid>
        <w:gridCol w:w="10774"/>
      </w:tblGrid>
      <w:tr w:rsidR="00E0174B" w:rsidRPr="00AE24D0" w:rsidTr="00311754">
        <w:tc>
          <w:tcPr>
            <w:tcW w:w="10774" w:type="dxa"/>
            <w:shd w:val="clear" w:color="auto" w:fill="C4BC96"/>
          </w:tcPr>
          <w:p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/>
      </w:tblPr>
      <w:tblGrid>
        <w:gridCol w:w="10816"/>
      </w:tblGrid>
      <w:tr w:rsidR="00C91371" w:rsidRPr="00AE24D0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/>
      </w:tblPr>
      <w:tblGrid>
        <w:gridCol w:w="10816"/>
      </w:tblGrid>
      <w:tr w:rsidR="00E0174B" w:rsidRPr="00AE24D0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opisie należy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lastRenderedPageBreak/>
              <w:t>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/>
      </w:tblPr>
      <w:tblGrid>
        <w:gridCol w:w="2641"/>
        <w:gridCol w:w="3766"/>
        <w:gridCol w:w="2163"/>
        <w:gridCol w:w="2468"/>
      </w:tblGrid>
      <w:tr w:rsidR="007F534A" w:rsidRPr="003A2508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:rsidTr="00984692">
        <w:tc>
          <w:tcPr>
            <w:tcW w:w="1196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/>
      </w:tblPr>
      <w:tblGrid>
        <w:gridCol w:w="575"/>
        <w:gridCol w:w="949"/>
        <w:gridCol w:w="6756"/>
        <w:gridCol w:w="1087"/>
        <w:gridCol w:w="1586"/>
      </w:tblGrid>
      <w:tr w:rsidR="00A14563" w:rsidRPr="00AE24D0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1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1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(należy zsumować środki finansowe wymienione w </w:t>
            </w:r>
            <w:proofErr w:type="spellStart"/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pkt</w:t>
            </w:r>
            <w:proofErr w:type="spellEnd"/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proofErr w:type="spellStart"/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proofErr w:type="spellEnd"/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</w:t>
            </w:r>
            <w:proofErr w:type="spellStart"/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pkt</w:t>
            </w:r>
            <w:proofErr w:type="spellEnd"/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22"/>
      </w:tblGrid>
      <w:tr w:rsidR="00CE0CDD" w:rsidRPr="00AE24D0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22"/>
      </w:tblGrid>
      <w:tr w:rsidR="00C97CC4" w:rsidRPr="00AE24D0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/>
      </w:tblPr>
      <w:tblGrid>
        <w:gridCol w:w="11038"/>
      </w:tblGrid>
      <w:tr w:rsidR="005C4954" w:rsidRPr="00AE24D0" w:rsidTr="00984692">
        <w:trPr>
          <w:trHeight w:val="491"/>
        </w:trPr>
        <w:tc>
          <w:tcPr>
            <w:tcW w:w="5000" w:type="pct"/>
            <w:shd w:val="clear" w:color="auto" w:fill="C4BC96"/>
          </w:tcPr>
          <w:p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proofErr w:type="spellStart"/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proofErr w:type="spellEnd"/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4"/>
      </w:tblGrid>
      <w:tr w:rsidR="00377323" w:rsidRPr="00AE24D0" w:rsidTr="00311754">
        <w:tc>
          <w:tcPr>
            <w:tcW w:w="7654" w:type="dxa"/>
            <w:shd w:val="clear" w:color="auto" w:fill="auto"/>
          </w:tcPr>
          <w:p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lastRenderedPageBreak/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 xml:space="preserve">Termin uważa się za zachowany, jeżeli przed jego upływem pismo zostało wysłane w formie dokumentu elektronicznego w rozumieniu przepisów ustawy z dnia 17 lutego 2005 r. o informatyzacji </w:t>
      </w:r>
      <w:proofErr w:type="spellStart"/>
      <w:r w:rsidRPr="00221B7F">
        <w:rPr>
          <w:rFonts w:asciiTheme="minorHAnsi" w:hAnsiTheme="minorHAnsi"/>
          <w:color w:val="auto"/>
          <w:sz w:val="16"/>
          <w:szCs w:val="16"/>
        </w:rPr>
        <w:t>działalności</w:t>
      </w:r>
      <w:proofErr w:type="spellEnd"/>
      <w:r w:rsidRPr="00221B7F">
        <w:rPr>
          <w:rFonts w:asciiTheme="minorHAnsi" w:hAnsiTheme="minorHAnsi"/>
          <w:color w:val="auto"/>
          <w:sz w:val="16"/>
          <w:szCs w:val="16"/>
        </w:rPr>
        <w:t xml:space="preserve">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z </w:t>
      </w:r>
      <w:proofErr w:type="spellStart"/>
      <w:r w:rsidR="00BB2EB3" w:rsidRPr="00221B7F">
        <w:rPr>
          <w:rFonts w:asciiTheme="minorHAnsi" w:hAnsiTheme="minorHAnsi"/>
          <w:color w:val="auto"/>
          <w:sz w:val="16"/>
          <w:szCs w:val="16"/>
        </w:rPr>
        <w:t>późn</w:t>
      </w:r>
      <w:proofErr w:type="spellEnd"/>
      <w:r w:rsidR="00BB2EB3" w:rsidRPr="00221B7F">
        <w:rPr>
          <w:rFonts w:asciiTheme="minorHAnsi" w:hAnsiTheme="minorHAnsi"/>
          <w:color w:val="auto"/>
          <w:sz w:val="16"/>
          <w:szCs w:val="16"/>
        </w:rPr>
        <w:t>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032D23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3D5" w:rsidRDefault="008F43D5">
      <w:r>
        <w:separator/>
      </w:r>
    </w:p>
  </w:endnote>
  <w:endnote w:type="continuationSeparator" w:id="0">
    <w:p w:rsidR="008F43D5" w:rsidRDefault="008F43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2D6" w:rsidRPr="00E923BC" w:rsidRDefault="007C6151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="009632D6"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996363">
      <w:rPr>
        <w:rFonts w:ascii="Calibri" w:hAnsi="Calibri"/>
        <w:noProof/>
        <w:sz w:val="22"/>
        <w:szCs w:val="22"/>
      </w:rPr>
      <w:t>2</w:t>
    </w:r>
    <w:r w:rsidRPr="00E923BC">
      <w:rPr>
        <w:rFonts w:ascii="Calibri" w:hAnsi="Calibri"/>
        <w:sz w:val="22"/>
        <w:szCs w:val="22"/>
      </w:rPr>
      <w:fldChar w:fldCharType="end"/>
    </w:r>
  </w:p>
  <w:p w:rsidR="009632D6" w:rsidRDefault="009632D6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3D5" w:rsidRDefault="008F43D5">
      <w:r>
        <w:separator/>
      </w:r>
    </w:p>
  </w:footnote>
  <w:footnote w:type="continuationSeparator" w:id="0">
    <w:p w:rsidR="008F43D5" w:rsidRDefault="008F43D5">
      <w:r>
        <w:continuationSeparator/>
      </w:r>
    </w:p>
  </w:footnote>
  <w:footnote w:id="1">
    <w:p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FB43F6">
        <w:rPr>
          <w:rFonts w:asciiTheme="minorHAnsi" w:hAnsiTheme="minorHAnsi"/>
          <w:sz w:val="18"/>
          <w:szCs w:val="18"/>
        </w:rPr>
        <w:t xml:space="preserve">Dotyczy podzlecenia realizacji zadania, o którym mowa w art. 16 ust. 4 ustawy z dnia 24 kwietnia 2003  r. o </w:t>
      </w:r>
      <w:proofErr w:type="spellStart"/>
      <w:r w:rsidRPr="00FB43F6">
        <w:rPr>
          <w:rFonts w:asciiTheme="minorHAnsi" w:hAnsiTheme="minorHAnsi"/>
          <w:sz w:val="18"/>
          <w:szCs w:val="18"/>
        </w:rPr>
        <w:t>działalności</w:t>
      </w:r>
      <w:proofErr w:type="spellEnd"/>
      <w:r w:rsidRPr="00FB43F6">
        <w:rPr>
          <w:rFonts w:asciiTheme="minorHAnsi" w:hAnsiTheme="minorHAnsi"/>
          <w:sz w:val="18"/>
          <w:szCs w:val="18"/>
        </w:rPr>
        <w:t xml:space="preserve"> pożytku publicznego i o wolontariacie.</w:t>
      </w:r>
    </w:p>
  </w:footnote>
  <w:footnote w:id="2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  <w:r w:rsidRPr="00D84A18">
        <w:rPr>
          <w:rFonts w:asciiTheme="minorHAnsi" w:hAnsiTheme="minorHAnsi"/>
        </w:rPr>
        <w:t xml:space="preserve">  </w:t>
      </w:r>
    </w:p>
  </w:footnote>
  <w:footnote w:id="3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 xml:space="preserve">Procentowy udział kwoty dotacji, o której mowa w </w:t>
      </w:r>
      <w:proofErr w:type="spellStart"/>
      <w:r w:rsidRPr="00D84A18">
        <w:rPr>
          <w:rFonts w:asciiTheme="minorHAnsi" w:hAnsiTheme="minorHAnsi"/>
          <w:sz w:val="18"/>
          <w:szCs w:val="18"/>
        </w:rPr>
        <w:t>pkt</w:t>
      </w:r>
      <w:proofErr w:type="spellEnd"/>
      <w:r w:rsidRPr="00D84A18">
        <w:rPr>
          <w:rFonts w:asciiTheme="minorHAnsi" w:hAnsiTheme="minorHAnsi"/>
          <w:sz w:val="18"/>
          <w:szCs w:val="18"/>
        </w:rPr>
        <w:t xml:space="preserve"> 1.1, w całkowitych kosztach zadania publicznego należy podać z dokładnością do dwóch miejsc po przecinku.</w:t>
      </w:r>
    </w:p>
  </w:footnote>
  <w:footnote w:id="7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 xml:space="preserve">Procentowy udział innych środków finansowych, o których mowa w </w:t>
      </w:r>
      <w:proofErr w:type="spellStart"/>
      <w:r w:rsidRPr="00D84A18">
        <w:rPr>
          <w:rFonts w:asciiTheme="minorHAnsi" w:hAnsiTheme="minorHAnsi"/>
          <w:sz w:val="18"/>
          <w:szCs w:val="18"/>
        </w:rPr>
        <w:t>pkt</w:t>
      </w:r>
      <w:proofErr w:type="spellEnd"/>
      <w:r w:rsidRPr="00D84A18">
        <w:rPr>
          <w:rFonts w:asciiTheme="minorHAnsi" w:hAnsiTheme="minorHAnsi"/>
          <w:sz w:val="18"/>
          <w:szCs w:val="18"/>
        </w:rPr>
        <w:t xml:space="preserve">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 xml:space="preserve">Procentowy udział środków niefinansowych, o których mowa w </w:t>
      </w:r>
      <w:proofErr w:type="spellStart"/>
      <w:r w:rsidRPr="00D84A18">
        <w:rPr>
          <w:rFonts w:asciiTheme="minorHAnsi" w:hAnsiTheme="minorHAnsi"/>
          <w:sz w:val="18"/>
          <w:szCs w:val="18"/>
        </w:rPr>
        <w:t>pkt</w:t>
      </w:r>
      <w:proofErr w:type="spellEnd"/>
      <w:r w:rsidRPr="00D84A18">
        <w:rPr>
          <w:rFonts w:asciiTheme="minorHAnsi" w:hAnsiTheme="minorHAnsi"/>
          <w:sz w:val="18"/>
          <w:szCs w:val="18"/>
        </w:rPr>
        <w:t xml:space="preserve"> 3, w stosunku do otrzymanej kwoty dotacji należy podać z dokładnością do dwóch miejsc po przecinku.</w:t>
      </w:r>
    </w:p>
  </w:footnote>
  <w:footnote w:id="9">
    <w:p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4"/>
  </w:num>
  <w:num w:numId="5">
    <w:abstractNumId w:val="12"/>
  </w:num>
  <w:num w:numId="6">
    <w:abstractNumId w:val="0"/>
  </w:num>
  <w:num w:numId="7">
    <w:abstractNumId w:val="11"/>
  </w:num>
  <w:num w:numId="8">
    <w:abstractNumId w:val="10"/>
  </w:num>
  <w:num w:numId="9">
    <w:abstractNumId w:val="2"/>
  </w:num>
  <w:num w:numId="10">
    <w:abstractNumId w:val="3"/>
  </w:num>
  <w:num w:numId="11">
    <w:abstractNumId w:val="8"/>
  </w:num>
  <w:num w:numId="12">
    <w:abstractNumId w:val="5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2611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67B96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F21E6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401E09"/>
    <w:rsid w:val="00413968"/>
    <w:rsid w:val="00415D4C"/>
    <w:rsid w:val="004172A9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64C8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151"/>
    <w:rsid w:val="007C6F41"/>
    <w:rsid w:val="007C7C11"/>
    <w:rsid w:val="007D2EFA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3D5"/>
    <w:rsid w:val="008F4963"/>
    <w:rsid w:val="00901793"/>
    <w:rsid w:val="00907950"/>
    <w:rsid w:val="00907C7C"/>
    <w:rsid w:val="00910C72"/>
    <w:rsid w:val="00910DBE"/>
    <w:rsid w:val="00915968"/>
    <w:rsid w:val="009164A6"/>
    <w:rsid w:val="00920328"/>
    <w:rsid w:val="0092375D"/>
    <w:rsid w:val="0092485D"/>
    <w:rsid w:val="00924D8B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96363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4B43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7E9"/>
    <w:rsid w:val="00C95D44"/>
    <w:rsid w:val="00C97CC4"/>
    <w:rsid w:val="00CA2F15"/>
    <w:rsid w:val="00CA5CB6"/>
    <w:rsid w:val="00CB0122"/>
    <w:rsid w:val="00CB048D"/>
    <w:rsid w:val="00CB6F23"/>
    <w:rsid w:val="00CC0B2D"/>
    <w:rsid w:val="00CC15B7"/>
    <w:rsid w:val="00CC31D9"/>
    <w:rsid w:val="00CC5AA0"/>
    <w:rsid w:val="00CD016C"/>
    <w:rsid w:val="00CE0CDD"/>
    <w:rsid w:val="00CE191F"/>
    <w:rsid w:val="00CE3C0C"/>
    <w:rsid w:val="00CE428A"/>
    <w:rsid w:val="00CE4C51"/>
    <w:rsid w:val="00CE5FA4"/>
    <w:rsid w:val="00CE6941"/>
    <w:rsid w:val="00CF3E84"/>
    <w:rsid w:val="00CF42D1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1159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21C52-C414-49DF-920F-EA05A0783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827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Wiola</cp:lastModifiedBy>
  <cp:revision>2</cp:revision>
  <cp:lastPrinted>2018-10-09T16:18:00Z</cp:lastPrinted>
  <dcterms:created xsi:type="dcterms:W3CDTF">2021-12-06T10:06:00Z</dcterms:created>
  <dcterms:modified xsi:type="dcterms:W3CDTF">2021-12-06T10:06:00Z</dcterms:modified>
</cp:coreProperties>
</file>